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231F20"/>
          <w:w w:val="80"/>
        </w:rPr>
        <w:t>Supplement</w:t>
      </w:r>
      <w:r>
        <w:rPr>
          <w:color w:val="231F20"/>
          <w:spacing w:val="20"/>
        </w:rPr>
        <w:t> </w:t>
      </w:r>
      <w:r>
        <w:rPr>
          <w:color w:val="231F20"/>
          <w:spacing w:val="-2"/>
          <w:w w:val="85"/>
        </w:rPr>
        <w:t>Facts</w:t>
      </w:r>
    </w:p>
    <w:p>
      <w:pPr>
        <w:pStyle w:val="BodyText"/>
        <w:tabs>
          <w:tab w:pos="5955" w:val="left" w:leader="none"/>
        </w:tabs>
        <w:spacing w:line="283" w:lineRule="exact" w:before="19"/>
        <w:ind w:left="214"/>
      </w:pPr>
      <w:r>
        <w:rPr>
          <w:color w:val="231F20"/>
          <w:w w:val="80"/>
        </w:rPr>
        <w:t>Serving</w:t>
      </w:r>
      <w:r>
        <w:rPr>
          <w:color w:val="231F20"/>
          <w:spacing w:val="7"/>
        </w:rPr>
        <w:t> </w:t>
      </w:r>
      <w:r>
        <w:rPr>
          <w:color w:val="231F20"/>
          <w:spacing w:val="-4"/>
          <w:w w:val="95"/>
        </w:rPr>
        <w:t>Size</w:t>
      </w:r>
      <w:r>
        <w:rPr>
          <w:color w:val="231F20"/>
        </w:rPr>
        <w:tab/>
      </w:r>
      <w:r>
        <w:rPr>
          <w:color w:val="231F20"/>
          <w:w w:val="90"/>
        </w:rPr>
        <w:t>1</w:t>
      </w:r>
      <w:r>
        <w:rPr>
          <w:color w:val="231F20"/>
          <w:spacing w:val="-7"/>
          <w:w w:val="90"/>
        </w:rPr>
        <w:t> </w:t>
      </w:r>
      <w:r>
        <w:rPr>
          <w:color w:val="231F20"/>
          <w:spacing w:val="-2"/>
          <w:w w:val="95"/>
        </w:rPr>
        <w:t>Capsule</w:t>
      </w:r>
    </w:p>
    <w:p>
      <w:pPr>
        <w:pStyle w:val="BodyText"/>
        <w:tabs>
          <w:tab w:pos="6656" w:val="left" w:leader="none"/>
        </w:tabs>
        <w:spacing w:line="283" w:lineRule="exact"/>
        <w:ind w:left="214"/>
      </w:pPr>
      <w:r>
        <w:rPr>
          <w:color w:val="231F20"/>
          <w:w w:val="80"/>
        </w:rPr>
        <w:t>Servings</w:t>
      </w:r>
      <w:r>
        <w:rPr>
          <w:color w:val="231F20"/>
          <w:spacing w:val="-5"/>
        </w:rPr>
        <w:t> </w:t>
      </w:r>
      <w:r>
        <w:rPr>
          <w:color w:val="231F20"/>
          <w:w w:val="80"/>
        </w:rPr>
        <w:t>Per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0"/>
        </w:rPr>
        <w:t>Container</w:t>
      </w:r>
      <w:r>
        <w:rPr>
          <w:color w:val="231F20"/>
        </w:rPr>
        <w:tab/>
      </w:r>
      <w:r>
        <w:rPr>
          <w:color w:val="231F20"/>
          <w:spacing w:val="-5"/>
          <w:w w:val="90"/>
        </w:rPr>
        <w:t>30</w:t>
      </w:r>
    </w:p>
    <w:p>
      <w:pPr>
        <w:pStyle w:val="BodyText"/>
        <w:spacing w:before="6"/>
        <w:rPr>
          <w:sz w:val="3"/>
        </w:rPr>
      </w:pPr>
      <w:r>
        <w:rPr>
          <w:sz w:val="3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585111</wp:posOffset>
                </wp:positionH>
                <wp:positionV relativeFrom="paragraph">
                  <wp:posOffset>41476</wp:posOffset>
                </wp:positionV>
                <wp:extent cx="4276725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42767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76725" h="0">
                              <a:moveTo>
                                <a:pt x="0" y="0"/>
                              </a:moveTo>
                              <a:lnTo>
                                <a:pt x="4276204" y="0"/>
                              </a:lnTo>
                            </a:path>
                          </a:pathLst>
                        </a:custGeom>
                        <a:ln w="254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.07180pt;margin-top:3.265829pt;width:336.75pt;height:.1pt;mso-position-horizontal-relative:page;mso-position-vertical-relative:paragraph;z-index:-15728640;mso-wrap-distance-left:0;mso-wrap-distance-right:0" id="docshape1" coordorigin="921,65" coordsize="6735,0" path="m921,65l7656,65e" filled="false" stroked="true" strokeweight="2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tabs>
          <w:tab w:pos="5653" w:val="left" w:leader="none"/>
        </w:tabs>
        <w:spacing w:before="26" w:after="35"/>
        <w:ind w:left="214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color w:val="231F20"/>
          <w:w w:val="80"/>
          <w:sz w:val="22"/>
        </w:rPr>
        <w:t>Amount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w w:val="80"/>
          <w:sz w:val="22"/>
        </w:rPr>
        <w:t>Per</w:t>
      </w:r>
      <w:r>
        <w:rPr>
          <w:rFonts w:ascii="Arial"/>
          <w:b/>
          <w:color w:val="231F20"/>
          <w:spacing w:val="-1"/>
          <w:sz w:val="22"/>
        </w:rPr>
        <w:t> </w:t>
      </w:r>
      <w:r>
        <w:rPr>
          <w:rFonts w:ascii="Arial"/>
          <w:b/>
          <w:color w:val="231F20"/>
          <w:spacing w:val="-2"/>
          <w:w w:val="80"/>
          <w:sz w:val="22"/>
        </w:rPr>
        <w:t>Serving</w:t>
      </w:r>
      <w:r>
        <w:rPr>
          <w:rFonts w:ascii="Arial"/>
          <w:b/>
          <w:color w:val="231F20"/>
          <w:sz w:val="22"/>
        </w:rPr>
        <w:tab/>
      </w:r>
      <w:r>
        <w:rPr>
          <w:rFonts w:ascii="Arial"/>
          <w:b/>
          <w:color w:val="231F20"/>
          <w:spacing w:val="-2"/>
          <w:w w:val="85"/>
          <w:sz w:val="22"/>
        </w:rPr>
        <w:t>%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pacing w:val="-2"/>
          <w:w w:val="85"/>
          <w:sz w:val="22"/>
        </w:rPr>
        <w:t>Daily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pacing w:val="-2"/>
          <w:w w:val="85"/>
          <w:sz w:val="22"/>
        </w:rPr>
        <w:t>Value</w:t>
      </w:r>
    </w:p>
    <w:p>
      <w:pPr>
        <w:pStyle w:val="BodyText"/>
        <w:spacing w:line="20" w:lineRule="exact"/>
        <w:ind w:left="201"/>
        <w:rPr>
          <w:rFonts w:ascii="Arial"/>
          <w:sz w:val="2"/>
        </w:rPr>
      </w:pPr>
      <w:r>
        <w:rPr>
          <w:rFonts w:ascii="Arial"/>
          <w:sz w:val="2"/>
        </w:rPr>
        <mc:AlternateContent>
          <mc:Choice Requires="wps">
            <w:drawing>
              <wp:inline distT="0" distB="0" distL="0" distR="0">
                <wp:extent cx="4276725" cy="12700"/>
                <wp:effectExtent l="9525" t="0" r="0" b="6350"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4276725" cy="12700"/>
                          <a:chExt cx="4276725" cy="1270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6350"/>
                            <a:ext cx="42767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6725" h="0">
                                <a:moveTo>
                                  <a:pt x="0" y="0"/>
                                </a:moveTo>
                                <a:lnTo>
                                  <a:pt x="427620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36.75pt;height:1pt;mso-position-horizontal-relative:char;mso-position-vertical-relative:line" id="docshapegroup2" coordorigin="0,0" coordsize="6735,20">
                <v:line style="position:absolute" from="0,10" to="6734,10" stroked="true" strokeweight="1pt" strokecolor="#231f20">
                  <v:stroke dashstyle="solid"/>
                </v:line>
              </v:group>
            </w:pict>
          </mc:Fallback>
        </mc:AlternateContent>
      </w:r>
      <w:r>
        <w:rPr>
          <w:rFonts w:ascii="Arial"/>
          <w:sz w:val="2"/>
        </w:rPr>
      </w:r>
    </w:p>
    <w:p>
      <w:pPr>
        <w:tabs>
          <w:tab w:pos="4851" w:val="left" w:leader="none"/>
          <w:tab w:pos="6653" w:val="left" w:leader="none"/>
        </w:tabs>
        <w:spacing w:line="333" w:lineRule="exact" w:before="0"/>
        <w:ind w:left="214" w:right="0" w:firstLine="0"/>
        <w:jc w:val="left"/>
        <w:rPr>
          <w:rFonts w:ascii="Arial" w:hAnsi="Arial"/>
          <w:b/>
          <w:position w:val="10"/>
          <w:sz w:val="17"/>
        </w:rPr>
      </w:pPr>
      <w:r>
        <w:rPr>
          <w:rFonts w:ascii="Arial" w:hAnsi="Arial"/>
          <w:b/>
          <w:color w:val="231F20"/>
          <w:w w:val="75"/>
          <w:sz w:val="30"/>
        </w:rPr>
        <w:t>Cordyceps</w:t>
      </w:r>
      <w:r>
        <w:rPr>
          <w:rFonts w:ascii="Arial" w:hAnsi="Arial"/>
          <w:b/>
          <w:color w:val="231F20"/>
          <w:spacing w:val="-3"/>
          <w:sz w:val="30"/>
        </w:rPr>
        <w:t> </w:t>
      </w:r>
      <w:r>
        <w:rPr>
          <w:color w:val="231F20"/>
          <w:w w:val="75"/>
          <w:sz w:val="24"/>
        </w:rPr>
        <w:t>(</w:t>
      </w:r>
      <w:r>
        <w:rPr>
          <w:rFonts w:ascii="Arial" w:hAnsi="Arial"/>
          <w:i/>
          <w:color w:val="231F20"/>
          <w:w w:val="75"/>
          <w:sz w:val="24"/>
        </w:rPr>
        <w:t>Ophiocordyceps</w:t>
      </w:r>
      <w:r>
        <w:rPr>
          <w:rFonts w:ascii="Arial" w:hAnsi="Arial"/>
          <w:i/>
          <w:color w:val="231F20"/>
          <w:spacing w:val="-3"/>
          <w:w w:val="75"/>
          <w:sz w:val="24"/>
        </w:rPr>
        <w:t> </w:t>
      </w:r>
      <w:r>
        <w:rPr>
          <w:rFonts w:ascii="Arial" w:hAnsi="Arial"/>
          <w:i/>
          <w:color w:val="231F20"/>
          <w:w w:val="75"/>
          <w:sz w:val="24"/>
        </w:rPr>
        <w:t>sinensis,</w:t>
      </w:r>
      <w:r>
        <w:rPr>
          <w:rFonts w:ascii="Arial" w:hAnsi="Arial"/>
          <w:i/>
          <w:color w:val="231F20"/>
          <w:spacing w:val="-4"/>
          <w:w w:val="75"/>
          <w:sz w:val="24"/>
        </w:rPr>
        <w:t> </w:t>
      </w:r>
      <w:r>
        <w:rPr>
          <w:color w:val="231F20"/>
          <w:spacing w:val="-2"/>
          <w:w w:val="75"/>
          <w:sz w:val="24"/>
        </w:rPr>
        <w:t>mycelium)</w:t>
      </w:r>
      <w:r>
        <w:rPr>
          <w:color w:val="231F20"/>
          <w:sz w:val="24"/>
        </w:rPr>
        <w:tab/>
      </w:r>
      <w:r>
        <w:rPr>
          <w:rFonts w:ascii="Arial" w:hAnsi="Arial"/>
          <w:b/>
          <w:color w:val="231F20"/>
          <w:spacing w:val="-2"/>
          <w:w w:val="90"/>
          <w:sz w:val="30"/>
        </w:rPr>
        <w:t>100mg</w:t>
      </w:r>
      <w:r>
        <w:rPr>
          <w:rFonts w:ascii="Arial" w:hAnsi="Arial"/>
          <w:b/>
          <w:color w:val="231F20"/>
          <w:sz w:val="30"/>
        </w:rPr>
        <w:tab/>
      </w:r>
      <w:r>
        <w:rPr>
          <w:rFonts w:ascii="Arial" w:hAnsi="Arial"/>
          <w:b/>
          <w:color w:val="231F20"/>
          <w:spacing w:val="-10"/>
          <w:w w:val="90"/>
          <w:position w:val="10"/>
          <w:sz w:val="17"/>
        </w:rPr>
        <w:t>†</w:t>
      </w:r>
    </w:p>
    <w:p>
      <w:pPr>
        <w:spacing w:line="274" w:lineRule="exact" w:before="0"/>
        <w:ind w:left="410" w:right="0" w:firstLine="0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585111</wp:posOffset>
                </wp:positionH>
                <wp:positionV relativeFrom="paragraph">
                  <wp:posOffset>210809</wp:posOffset>
                </wp:positionV>
                <wp:extent cx="4276725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2767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76725" h="0">
                              <a:moveTo>
                                <a:pt x="0" y="0"/>
                              </a:moveTo>
                              <a:lnTo>
                                <a:pt x="4276204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.07180pt;margin-top:16.599138pt;width:336.75pt;height:.1pt;mso-position-horizontal-relative:page;mso-position-vertical-relative:paragraph;z-index:-15727616;mso-wrap-distance-left:0;mso-wrap-distance-right:0" id="docshape3" coordorigin="921,332" coordsize="6735,0" path="m921,332l7656,332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color w:val="231F20"/>
          <w:w w:val="80"/>
          <w:sz w:val="24"/>
        </w:rPr>
        <w:t>(Std.</w:t>
      </w:r>
      <w:r>
        <w:rPr>
          <w:color w:val="231F20"/>
          <w:spacing w:val="-12"/>
          <w:w w:val="80"/>
          <w:sz w:val="24"/>
        </w:rPr>
        <w:t> </w:t>
      </w:r>
      <w:r>
        <w:rPr>
          <w:color w:val="231F20"/>
          <w:w w:val="80"/>
          <w:sz w:val="24"/>
        </w:rPr>
        <w:t>to</w:t>
      </w:r>
      <w:r>
        <w:rPr>
          <w:color w:val="231F20"/>
          <w:spacing w:val="-11"/>
          <w:w w:val="80"/>
          <w:sz w:val="24"/>
        </w:rPr>
        <w:t> </w:t>
      </w:r>
      <w:r>
        <w:rPr>
          <w:color w:val="231F20"/>
          <w:w w:val="80"/>
          <w:sz w:val="24"/>
        </w:rPr>
        <w:t>30%</w:t>
      </w:r>
      <w:r>
        <w:rPr>
          <w:color w:val="231F20"/>
          <w:spacing w:val="-11"/>
          <w:w w:val="80"/>
          <w:sz w:val="24"/>
        </w:rPr>
        <w:t> </w:t>
      </w:r>
      <w:r>
        <w:rPr>
          <w:color w:val="231F20"/>
          <w:spacing w:val="-2"/>
          <w:w w:val="80"/>
          <w:sz w:val="24"/>
        </w:rPr>
        <w:t>Polysaccharides)</w:t>
      </w:r>
    </w:p>
    <w:p>
      <w:pPr>
        <w:tabs>
          <w:tab w:pos="4996" w:val="left" w:leader="none"/>
          <w:tab w:pos="6653" w:val="left" w:leader="none"/>
        </w:tabs>
        <w:spacing w:before="19"/>
        <w:ind w:left="214" w:right="0" w:firstLine="0"/>
        <w:jc w:val="left"/>
        <w:rPr>
          <w:rFonts w:ascii="Arial" w:hAnsi="Arial"/>
          <w:b/>
          <w:position w:val="10"/>
          <w:sz w:val="17"/>
        </w:rPr>
      </w:pPr>
      <w:r>
        <w:rPr>
          <w:rFonts w:ascii="Arial" w:hAnsi="Arial"/>
          <w:b/>
          <w:color w:val="231F20"/>
          <w:spacing w:val="-2"/>
          <w:w w:val="85"/>
          <w:sz w:val="30"/>
        </w:rPr>
        <w:t>L-</w:t>
      </w:r>
      <w:r>
        <w:rPr>
          <w:rFonts w:ascii="Arial" w:hAnsi="Arial"/>
          <w:b/>
          <w:color w:val="231F20"/>
          <w:spacing w:val="-2"/>
          <w:w w:val="95"/>
          <w:sz w:val="30"/>
        </w:rPr>
        <w:t>Ergothioneine</w:t>
      </w:r>
      <w:r>
        <w:rPr>
          <w:rFonts w:ascii="Arial" w:hAnsi="Arial"/>
          <w:b/>
          <w:color w:val="231F20"/>
          <w:sz w:val="30"/>
        </w:rPr>
        <w:tab/>
      </w:r>
      <w:r>
        <w:rPr>
          <w:rFonts w:ascii="Arial" w:hAnsi="Arial"/>
          <w:b/>
          <w:color w:val="231F20"/>
          <w:spacing w:val="-4"/>
          <w:w w:val="95"/>
          <w:sz w:val="30"/>
        </w:rPr>
        <w:t>20mg</w:t>
      </w:r>
      <w:r>
        <w:rPr>
          <w:rFonts w:ascii="Arial" w:hAnsi="Arial"/>
          <w:b/>
          <w:color w:val="231F20"/>
          <w:sz w:val="30"/>
        </w:rPr>
        <w:tab/>
      </w:r>
      <w:r>
        <w:rPr>
          <w:rFonts w:ascii="Arial" w:hAnsi="Arial"/>
          <w:b/>
          <w:color w:val="231F20"/>
          <w:spacing w:val="-10"/>
          <w:w w:val="95"/>
          <w:position w:val="10"/>
          <w:sz w:val="17"/>
        </w:rPr>
        <w:t>†</w:t>
      </w:r>
    </w:p>
    <w:p>
      <w:pPr>
        <w:pStyle w:val="BodyText"/>
        <w:spacing w:before="3"/>
        <w:rPr>
          <w:rFonts w:ascii="Arial"/>
          <w:b/>
          <w:sz w:val="5"/>
        </w:rPr>
      </w:pPr>
      <w:r>
        <w:rPr>
          <w:rFonts w:ascii="Arial"/>
          <w:b/>
          <w:sz w:val="5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585111</wp:posOffset>
                </wp:positionH>
                <wp:positionV relativeFrom="paragraph">
                  <wp:posOffset>53858</wp:posOffset>
                </wp:positionV>
                <wp:extent cx="4276725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42767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76725" h="0">
                              <a:moveTo>
                                <a:pt x="0" y="0"/>
                              </a:moveTo>
                              <a:lnTo>
                                <a:pt x="4276204" y="0"/>
                              </a:lnTo>
                            </a:path>
                          </a:pathLst>
                        </a:custGeom>
                        <a:ln w="254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.07180pt;margin-top:4.240865pt;width:336.75pt;height:.1pt;mso-position-horizontal-relative:page;mso-position-vertical-relative:paragraph;z-index:-15727104;mso-wrap-distance-left:0;mso-wrap-distance-right:0" id="docshape4" coordorigin="921,85" coordsize="6735,0" path="m921,85l7656,85e" filled="false" stroked="true" strokeweight="2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44" w:after="53"/>
        <w:ind w:left="214" w:right="0" w:firstLine="0"/>
        <w:jc w:val="left"/>
        <w:rPr>
          <w:sz w:val="19"/>
        </w:rPr>
      </w:pPr>
      <w:r>
        <w:rPr>
          <w:rFonts w:ascii="Calibri" w:hAnsi="Calibri"/>
          <w:color w:val="231F20"/>
          <w:w w:val="85"/>
          <w:sz w:val="19"/>
        </w:rPr>
        <w:t>†</w:t>
      </w:r>
      <w:r>
        <w:rPr>
          <w:rFonts w:ascii="Calibri" w:hAnsi="Calibri"/>
          <w:color w:val="231F20"/>
          <w:sz w:val="19"/>
        </w:rPr>
        <w:t> </w:t>
      </w:r>
      <w:r>
        <w:rPr>
          <w:color w:val="231F20"/>
          <w:w w:val="85"/>
          <w:sz w:val="19"/>
        </w:rPr>
        <w:t>Daily</w:t>
      </w:r>
      <w:r>
        <w:rPr>
          <w:color w:val="231F20"/>
          <w:spacing w:val="-6"/>
          <w:sz w:val="19"/>
        </w:rPr>
        <w:t> </w:t>
      </w:r>
      <w:r>
        <w:rPr>
          <w:color w:val="231F20"/>
          <w:w w:val="85"/>
          <w:sz w:val="19"/>
        </w:rPr>
        <w:t>Value</w:t>
      </w:r>
      <w:r>
        <w:rPr>
          <w:color w:val="231F20"/>
          <w:spacing w:val="-7"/>
          <w:sz w:val="19"/>
        </w:rPr>
        <w:t> </w:t>
      </w:r>
      <w:r>
        <w:rPr>
          <w:color w:val="231F20"/>
          <w:w w:val="85"/>
          <w:sz w:val="19"/>
        </w:rPr>
        <w:t>not</w:t>
      </w:r>
      <w:r>
        <w:rPr>
          <w:color w:val="231F20"/>
          <w:spacing w:val="-6"/>
          <w:sz w:val="19"/>
        </w:rPr>
        <w:t> </w:t>
      </w:r>
      <w:r>
        <w:rPr>
          <w:color w:val="231F20"/>
          <w:spacing w:val="-2"/>
          <w:w w:val="85"/>
          <w:sz w:val="19"/>
        </w:rPr>
        <w:t>established.</w:t>
      </w:r>
    </w:p>
    <w:p>
      <w:pPr>
        <w:pStyle w:val="BodyText"/>
        <w:spacing w:line="20" w:lineRule="exact"/>
        <w:ind w:left="15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4485640" cy="12700"/>
                <wp:effectExtent l="9525" t="0" r="635" b="6350"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4485640" cy="12700"/>
                          <a:chExt cx="4485640" cy="1270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6350"/>
                            <a:ext cx="44856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85640" h="0">
                                <a:moveTo>
                                  <a:pt x="0" y="0"/>
                                </a:moveTo>
                                <a:lnTo>
                                  <a:pt x="4485182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53.2pt;height:1pt;mso-position-horizontal-relative:char;mso-position-vertical-relative:line" id="docshapegroup5" coordorigin="0,0" coordsize="7064,20">
                <v:line style="position:absolute" from="0,10" to="7063,10" stroked="true" strokeweight="1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31"/>
        <w:ind w:left="444" w:right="0" w:firstLine="0"/>
        <w:jc w:val="left"/>
        <w:rPr>
          <w:sz w:val="21"/>
        </w:rPr>
      </w:pPr>
      <w:r>
        <w:rPr>
          <w:rFonts w:ascii="Arial"/>
          <w:b/>
          <w:color w:val="231F20"/>
          <w:w w:val="75"/>
          <w:sz w:val="21"/>
        </w:rPr>
        <w:t>Other</w:t>
      </w:r>
      <w:r>
        <w:rPr>
          <w:rFonts w:ascii="Arial"/>
          <w:b/>
          <w:color w:val="231F20"/>
          <w:spacing w:val="-6"/>
          <w:sz w:val="21"/>
        </w:rPr>
        <w:t> </w:t>
      </w:r>
      <w:r>
        <w:rPr>
          <w:rFonts w:ascii="Arial"/>
          <w:b/>
          <w:color w:val="231F20"/>
          <w:w w:val="75"/>
          <w:sz w:val="21"/>
        </w:rPr>
        <w:t>Ingredients:</w:t>
      </w:r>
      <w:r>
        <w:rPr>
          <w:rFonts w:ascii="Arial"/>
          <w:b/>
          <w:color w:val="231F20"/>
          <w:spacing w:val="-6"/>
          <w:sz w:val="21"/>
        </w:rPr>
        <w:t> </w:t>
      </w:r>
      <w:r>
        <w:rPr>
          <w:color w:val="231F20"/>
          <w:w w:val="75"/>
          <w:sz w:val="21"/>
        </w:rPr>
        <w:t>Hypromellose</w:t>
      </w:r>
      <w:r>
        <w:rPr>
          <w:color w:val="231F20"/>
          <w:spacing w:val="-5"/>
          <w:sz w:val="21"/>
        </w:rPr>
        <w:t> </w:t>
      </w:r>
      <w:r>
        <w:rPr>
          <w:color w:val="231F20"/>
          <w:w w:val="75"/>
          <w:sz w:val="21"/>
        </w:rPr>
        <w:t>(Vegan</w:t>
      </w:r>
      <w:r>
        <w:rPr>
          <w:color w:val="231F20"/>
          <w:spacing w:val="-6"/>
          <w:sz w:val="21"/>
        </w:rPr>
        <w:t> </w:t>
      </w:r>
      <w:r>
        <w:rPr>
          <w:color w:val="231F20"/>
          <w:w w:val="75"/>
          <w:sz w:val="21"/>
        </w:rPr>
        <w:t>Capsules),</w:t>
      </w:r>
      <w:r>
        <w:rPr>
          <w:color w:val="231F20"/>
          <w:spacing w:val="-5"/>
          <w:sz w:val="21"/>
        </w:rPr>
        <w:t> </w:t>
      </w:r>
      <w:r>
        <w:rPr>
          <w:color w:val="231F20"/>
          <w:w w:val="75"/>
          <w:sz w:val="21"/>
        </w:rPr>
        <w:t>Rice</w:t>
      </w:r>
      <w:r>
        <w:rPr>
          <w:color w:val="231F20"/>
          <w:spacing w:val="-6"/>
          <w:sz w:val="21"/>
        </w:rPr>
        <w:t> </w:t>
      </w:r>
      <w:r>
        <w:rPr>
          <w:color w:val="231F20"/>
          <w:w w:val="75"/>
          <w:sz w:val="21"/>
        </w:rPr>
        <w:t>Flour,</w:t>
      </w:r>
      <w:r>
        <w:rPr>
          <w:color w:val="231F20"/>
          <w:spacing w:val="-6"/>
          <w:sz w:val="21"/>
        </w:rPr>
        <w:t> </w:t>
      </w:r>
      <w:r>
        <w:rPr>
          <w:color w:val="231F20"/>
          <w:w w:val="75"/>
          <w:sz w:val="21"/>
        </w:rPr>
        <w:t>Magnesium</w:t>
      </w:r>
      <w:r>
        <w:rPr>
          <w:color w:val="231F20"/>
          <w:spacing w:val="-5"/>
          <w:sz w:val="21"/>
        </w:rPr>
        <w:t> </w:t>
      </w:r>
      <w:r>
        <w:rPr>
          <w:color w:val="231F20"/>
          <w:spacing w:val="-2"/>
          <w:w w:val="75"/>
          <w:sz w:val="21"/>
        </w:rPr>
        <w:t>Stearate.</w:t>
      </w:r>
    </w:p>
    <w:sectPr>
      <w:type w:val="continuous"/>
      <w:pgSz w:w="12240" w:h="15840"/>
      <w:pgMar w:top="760" w:bottom="280" w:left="7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2"/>
      <w:ind w:left="214"/>
    </w:pPr>
    <w:rPr>
      <w:rFonts w:ascii="Arial" w:hAnsi="Arial" w:eastAsia="Arial" w:cs="Arial"/>
      <w:b/>
      <w:bCs/>
      <w:sz w:val="44"/>
      <w:szCs w:val="4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US1001_EGT_tt</dc:title>
  <dcterms:created xsi:type="dcterms:W3CDTF">2025-01-13T21:11:20Z</dcterms:created>
  <dcterms:modified xsi:type="dcterms:W3CDTF">2025-01-13T21:11:20Z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Adobe Illustrator 29.2 (Windows)</vt:lpwstr>
  </property>
  <property fmtid="{D5CDD505-2E9C-101B-9397-08002B2CF9AE}" pid="4" name="LastSaved">
    <vt:filetime>2025-01-13T00:00:00Z</vt:filetime>
  </property>
  <property fmtid="{D5CDD505-2E9C-101B-9397-08002B2CF9AE}" pid="5" name="Producer">
    <vt:lpwstr>Adobe PDF library 17.00</vt:lpwstr>
  </property>
</Properties>
</file>