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79D" w:rsidRDefault="00D1479D" w:rsidP="00F95D7B">
      <w:pPr>
        <w:rPr>
          <w:b/>
          <w:color w:val="FF0000"/>
        </w:rPr>
      </w:pPr>
      <w:r w:rsidRPr="00D1479D">
        <w:rPr>
          <w:b/>
          <w:color w:val="FF0000"/>
        </w:rPr>
        <w:t>CARBION+ HIGH PERFORMANCE TRAINING FUEL</w:t>
      </w:r>
    </w:p>
    <w:p w:rsidR="00D1479D" w:rsidRDefault="00D1479D" w:rsidP="00D1479D">
      <w:r>
        <w:t xml:space="preserve">New CARBION+ has taken hydration to a whole new level.  Not only is it the best tasting, most refreshing drink you’ve ever tasted but it will improve your training and deliver better results.  You need carbohydrates to fuel your muscles </w:t>
      </w:r>
      <w:r>
        <w:t>and delay the onset of fatigue.</w:t>
      </w:r>
    </w:p>
    <w:p w:rsidR="00D1479D" w:rsidRDefault="00D1479D" w:rsidP="00D1479D">
      <w:r>
        <w:t xml:space="preserve">CARBION+’s phased delivery carbohydrates will maintain your blood glucose levels longer so you don’t crash and you can keep going longer and harder at a higher level of performance.  When you sweat, you lose </w:t>
      </w:r>
      <w:r>
        <w:t xml:space="preserve">electrolytes as well as water. </w:t>
      </w:r>
    </w:p>
    <w:p w:rsidR="00F95D7B" w:rsidRPr="00F95D7B" w:rsidRDefault="00D1479D" w:rsidP="00D1479D">
      <w:pPr>
        <w:rPr>
          <w:b/>
          <w:color w:val="FF0000"/>
        </w:rPr>
      </w:pPr>
      <w:r>
        <w:t>If your levels of electrolytes drop too far, performance suffers.  Increased levels of highly absorbable electrolytes in new CARBION+ will ensure you stay hydrated so you can retain and utilize the fluids you are consuming.  Additionally, the absorption blend in CARBION+ helps to initiate the uptake of blood glucose into cells, meaning more actual fuel in the muscle.</w:t>
      </w:r>
    </w:p>
    <w:p w:rsidR="00D1479D" w:rsidRDefault="00D1479D" w:rsidP="00F95D7B">
      <w:pPr>
        <w:rPr>
          <w:b/>
          <w:color w:val="FF0000"/>
        </w:rPr>
      </w:pPr>
      <w:r w:rsidRPr="00D1479D">
        <w:rPr>
          <w:b/>
          <w:color w:val="FF0000"/>
        </w:rPr>
        <w:t>KEY BENEFITS OF CARBION+</w:t>
      </w:r>
    </w:p>
    <w:p w:rsidR="00D1479D" w:rsidRDefault="00D1479D" w:rsidP="00D1479D">
      <w:r>
        <w:t xml:space="preserve">• </w:t>
      </w:r>
      <w:r w:rsidRPr="00D1479D">
        <w:rPr>
          <w:b/>
        </w:rPr>
        <w:t>More Refreshing</w:t>
      </w:r>
      <w:r>
        <w:t xml:space="preserve"> – CARBION+ has been reformulated with a highly soluble carbohydrate blend that mixes easily and results in a clear, refreshing, incredibly delicious drink that will crush your thirst.  A perfectly balanced blend of multiple forms of electrolytes has eliminated the salty, metallic taste often associated with high electrolyte levels so each sip leaves you feeling refreshe</w:t>
      </w:r>
      <w:r>
        <w:t xml:space="preserve">d and your thirst quenched.  </w:t>
      </w:r>
    </w:p>
    <w:p w:rsidR="00D1479D" w:rsidRDefault="00D1479D" w:rsidP="00D1479D">
      <w:r>
        <w:t xml:space="preserve">• </w:t>
      </w:r>
      <w:r w:rsidRPr="00D1479D">
        <w:rPr>
          <w:b/>
        </w:rPr>
        <w:t>Better Hydration</w:t>
      </w:r>
      <w:r>
        <w:t xml:space="preserve"> – The electrolyte blend has been ramped up with more of the 4 key electrolytes that you need to stay hydrated during intense exercise.  In addition, the source of these electrolytes has been optimized for improved absorption.  Utilizing bicarbonate and citrate forms in addition to the more typical chloride forms results in improved absorptio</w:t>
      </w:r>
      <w:r>
        <w:t xml:space="preserve">n as well as improved taste.   </w:t>
      </w:r>
    </w:p>
    <w:p w:rsidR="00D1479D" w:rsidRDefault="00D1479D" w:rsidP="00D1479D">
      <w:r>
        <w:t xml:space="preserve">• </w:t>
      </w:r>
      <w:r w:rsidRPr="00D1479D">
        <w:rPr>
          <w:b/>
        </w:rPr>
        <w:t>Fuels Improved Performance</w:t>
      </w:r>
      <w:r>
        <w:t xml:space="preserve"> – The Phased Delivery Energy Blend was designed to provide fuel for your entire workout without the energy crash associated with sugar based sports drinks.  Tests performed with high performance athletes during training has confirmed up to 50% improvement in stamina as well as a r</w:t>
      </w:r>
      <w:r>
        <w:t xml:space="preserve">educed perception of fatigue.  </w:t>
      </w:r>
    </w:p>
    <w:p w:rsidR="00F95D7B" w:rsidRDefault="00D1479D" w:rsidP="00D1479D">
      <w:r>
        <w:t xml:space="preserve">• </w:t>
      </w:r>
      <w:r w:rsidRPr="00D1479D">
        <w:rPr>
          <w:b/>
        </w:rPr>
        <w:t>Faster Recovery</w:t>
      </w:r>
      <w:r>
        <w:t xml:space="preserve"> – Most athletes understand the importance of protein </w:t>
      </w:r>
      <w:bookmarkStart w:id="0" w:name="_GoBack"/>
      <w:bookmarkEnd w:id="0"/>
      <w:r>
        <w:t>for recovery but the importance of carbohydrates is not as well recognized.</w:t>
      </w:r>
    </w:p>
    <w:sectPr w:rsidR="00F95D7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FF0"/>
    <w:rsid w:val="00603CC2"/>
    <w:rsid w:val="006F4F3D"/>
    <w:rsid w:val="00C42FF0"/>
    <w:rsid w:val="00D1479D"/>
    <w:rsid w:val="00F07D9D"/>
    <w:rsid w:val="00F95D7B"/>
    <w:rsid w:val="00FF38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39DC4D-2331-4DA3-AA92-5C50D0910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4182</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3</cp:revision>
  <dcterms:created xsi:type="dcterms:W3CDTF">2016-05-27T20:47:00Z</dcterms:created>
  <dcterms:modified xsi:type="dcterms:W3CDTF">2018-08-27T13:50:00Z</dcterms:modified>
</cp:coreProperties>
</file>